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9" w:type="dxa"/>
        <w:tblInd w:w="-702" w:type="dxa"/>
        <w:tblLayout w:type="fixed"/>
        <w:tblLook w:val="0000"/>
      </w:tblPr>
      <w:tblGrid>
        <w:gridCol w:w="4779"/>
        <w:gridCol w:w="5850"/>
      </w:tblGrid>
      <w:tr w:rsidR="00CA6787" w:rsidRPr="00340A3F" w:rsidTr="00CA6787">
        <w:trPr>
          <w:cantSplit/>
          <w:trHeight w:val="990"/>
        </w:trPr>
        <w:tc>
          <w:tcPr>
            <w:tcW w:w="4779" w:type="dxa"/>
          </w:tcPr>
          <w:p w:rsidR="00CA6787" w:rsidRPr="00CA6787" w:rsidRDefault="00CA6787" w:rsidP="005F3D77">
            <w:pPr>
              <w:tabs>
                <w:tab w:val="left" w:pos="176"/>
              </w:tabs>
              <w:spacing w:after="0" w:line="3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CA6787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UBND TỈNH NGHỆ AN</w:t>
            </w:r>
          </w:p>
          <w:p w:rsidR="00CA6787" w:rsidRPr="00CA6787" w:rsidRDefault="00CA6787" w:rsidP="005F3D77">
            <w:pPr>
              <w:tabs>
                <w:tab w:val="left" w:pos="4404"/>
              </w:tabs>
              <w:spacing w:after="0" w:line="340" w:lineRule="exact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6787">
              <w:rPr>
                <w:rFonts w:ascii="Times New Roman" w:hAnsi="Times New Roman"/>
                <w:b/>
                <w:bCs/>
                <w:color w:val="000000"/>
                <w:position w:val="6"/>
                <w:sz w:val="24"/>
                <w:szCs w:val="28"/>
              </w:rPr>
              <w:t>TRƯỜNG ĐẠI HỌC KINH TẾ NGHỆ AN</w:t>
            </w:r>
          </w:p>
          <w:p w:rsidR="00CA6787" w:rsidRPr="00340A3F" w:rsidRDefault="0035444D" w:rsidP="008B44A7">
            <w:pPr>
              <w:spacing w:before="240" w:after="0" w:line="3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44D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6" style="position:absolute;left:0;text-align:left;z-index:251660288" from="66.1pt,0" to="183.35pt,0"/>
              </w:pict>
            </w:r>
            <w:r w:rsidR="00CA6787" w:rsidRPr="00340A3F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r w:rsidR="008B44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8B44A7" w:rsidRPr="008B44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1404</w:t>
            </w:r>
            <w:r w:rsidR="00CA6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A6787" w:rsidRPr="00340A3F">
              <w:rPr>
                <w:rFonts w:ascii="Times New Roman" w:hAnsi="Times New Roman"/>
                <w:color w:val="000000"/>
                <w:sz w:val="28"/>
                <w:szCs w:val="28"/>
              </w:rPr>
              <w:t>/QĐ-ĐHKTNA</w:t>
            </w:r>
          </w:p>
        </w:tc>
        <w:tc>
          <w:tcPr>
            <w:tcW w:w="5850" w:type="dxa"/>
          </w:tcPr>
          <w:p w:rsidR="00CA6787" w:rsidRPr="00340A3F" w:rsidRDefault="00CA6787" w:rsidP="005F3D77">
            <w:pPr>
              <w:keepNext/>
              <w:spacing w:after="0" w:line="340" w:lineRule="exact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40A3F">
              <w:rPr>
                <w:rFonts w:ascii="Times New Roman" w:hAnsi="Times New Roman"/>
                <w:bCs/>
                <w:color w:val="000000"/>
                <w:sz w:val="26"/>
                <w:szCs w:val="28"/>
              </w:rPr>
              <w:t>CỘNG HOÀ XÃ HỘI CHỦ NGHĨA VIỆT NAM</w:t>
            </w:r>
          </w:p>
          <w:p w:rsidR="00CA6787" w:rsidRPr="00340A3F" w:rsidRDefault="00CA6787" w:rsidP="005F3D77">
            <w:pPr>
              <w:spacing w:after="0" w:line="3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340A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  <w:p w:rsidR="00CA6787" w:rsidRPr="00340A3F" w:rsidRDefault="0035444D" w:rsidP="008B44A7">
            <w:pPr>
              <w:spacing w:before="240" w:after="0" w:line="3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35444D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7" style="position:absolute;left:0;text-align:left;z-index:251661312" from="68.15pt,1.65pt" to="225.6pt,1.65pt"/>
              </w:pict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</w:r>
            <w:r w:rsidR="00CA6787" w:rsidRPr="00340A3F">
              <w:rPr>
                <w:rFonts w:ascii="Times New Roman" w:hAnsi="Times New Roman"/>
                <w:color w:val="000000"/>
                <w:position w:val="6"/>
                <w:sz w:val="28"/>
                <w:szCs w:val="28"/>
                <w:vertAlign w:val="superscript"/>
              </w:rPr>
              <w:softHyphen/>
              <w:t xml:space="preserve"> </w:t>
            </w:r>
            <w:r w:rsidR="00CA678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    </w:t>
            </w:r>
            <w:r w:rsidR="00CA6787" w:rsidRPr="00340A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Vinh, ngày </w:t>
            </w:r>
            <w:r w:rsidR="008B44A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08</w:t>
            </w:r>
            <w:r w:rsidR="00CA678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A6787" w:rsidRPr="00340A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tháng </w:t>
            </w:r>
            <w:r w:rsidR="008B44A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10</w:t>
            </w:r>
            <w:r w:rsidR="00CA6787" w:rsidRPr="00340A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năm 201</w:t>
            </w:r>
            <w:r w:rsidR="00CA678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</w:tr>
    </w:tbl>
    <w:p w:rsidR="00CA6787" w:rsidRPr="00B01A55" w:rsidRDefault="00CA6787" w:rsidP="002E30BB">
      <w:pPr>
        <w:pStyle w:val="BodyTextIndent2"/>
        <w:spacing w:before="120" w:line="340" w:lineRule="exact"/>
        <w:ind w:firstLine="0"/>
        <w:jc w:val="center"/>
        <w:rPr>
          <w:rFonts w:ascii="Times New Roman" w:hAnsi="Times New Roman"/>
          <w:b/>
          <w:bCs/>
          <w:color w:val="000000"/>
          <w:szCs w:val="28"/>
        </w:rPr>
      </w:pPr>
      <w:r w:rsidRPr="00B01A55">
        <w:rPr>
          <w:rFonts w:ascii="Times New Roman" w:hAnsi="Times New Roman"/>
          <w:b/>
          <w:bCs/>
          <w:color w:val="000000"/>
          <w:szCs w:val="28"/>
        </w:rPr>
        <w:t>QUYẾT ĐỊNH</w:t>
      </w:r>
    </w:p>
    <w:p w:rsidR="00CA6787" w:rsidRDefault="00CA6787" w:rsidP="00CA6787">
      <w:pPr>
        <w:spacing w:after="0"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4F7611">
        <w:rPr>
          <w:rFonts w:ascii="Times New Roman" w:hAnsi="Times New Roman"/>
          <w:b/>
          <w:sz w:val="28"/>
          <w:szCs w:val="28"/>
        </w:rPr>
        <w:t xml:space="preserve">Về việc </w:t>
      </w:r>
      <w:r>
        <w:rPr>
          <w:rFonts w:ascii="Times New Roman" w:hAnsi="Times New Roman"/>
          <w:b/>
          <w:sz w:val="28"/>
          <w:szCs w:val="28"/>
        </w:rPr>
        <w:t xml:space="preserve">khen thưởng các tập thể và cá nhân </w:t>
      </w:r>
    </w:p>
    <w:p w:rsidR="00CA6787" w:rsidRPr="004F7611" w:rsidRDefault="00CA6787" w:rsidP="00CA6787">
      <w:pPr>
        <w:spacing w:after="0" w:line="340" w:lineRule="exact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có thành tích xuất sắc năm học 2017 - 2018</w:t>
      </w:r>
    </w:p>
    <w:p w:rsidR="00CA6787" w:rsidRPr="004F7611" w:rsidRDefault="00CA6787" w:rsidP="00CA6787">
      <w:pPr>
        <w:spacing w:before="120" w:after="12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7611">
        <w:rPr>
          <w:rFonts w:ascii="Times New Roman" w:hAnsi="Times New Roman"/>
          <w:b/>
          <w:color w:val="000000"/>
          <w:sz w:val="28"/>
          <w:szCs w:val="28"/>
        </w:rPr>
        <w:t xml:space="preserve">   HIỆU TRƯỞNG TRƯỜNG ĐẠI HỌC KINH TẾ NGHỆ AN</w:t>
      </w:r>
    </w:p>
    <w:p w:rsidR="00CA6787" w:rsidRPr="004F7611" w:rsidRDefault="00CA6787" w:rsidP="00CA6787">
      <w:pPr>
        <w:spacing w:after="0" w:line="34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F7611">
        <w:rPr>
          <w:rFonts w:ascii="Times New Roman" w:hAnsi="Times New Roman"/>
          <w:color w:val="000000"/>
          <w:sz w:val="28"/>
          <w:szCs w:val="28"/>
        </w:rPr>
        <w:t>Căn cứ Quyết định số 205/2014/QĐ-TTg ngày 27/01/2014 của Thủ tướng Chính phủ về việc thành lập Trường Đại học Kinh tế Nghệ An;</w:t>
      </w:r>
    </w:p>
    <w:p w:rsidR="00CA6787" w:rsidRPr="004F7611" w:rsidRDefault="00CA6787" w:rsidP="00CA6787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F7611">
        <w:rPr>
          <w:rFonts w:ascii="Times New Roman" w:hAnsi="Times New Roman"/>
          <w:color w:val="000000"/>
          <w:sz w:val="28"/>
          <w:szCs w:val="28"/>
        </w:rPr>
        <w:t xml:space="preserve">Căn cứ Quyết định số </w:t>
      </w:r>
      <w:r>
        <w:rPr>
          <w:rFonts w:ascii="Times New Roman" w:hAnsi="Times New Roman"/>
          <w:color w:val="000000"/>
          <w:sz w:val="28"/>
          <w:szCs w:val="28"/>
        </w:rPr>
        <w:t>335</w:t>
      </w:r>
      <w:r w:rsidRPr="004F7611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QĐ</w:t>
      </w:r>
      <w:r w:rsidRPr="004F761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ĐHKTNA, ngày 21</w:t>
      </w:r>
      <w:r w:rsidRPr="004F7611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4F7611">
        <w:rPr>
          <w:rFonts w:ascii="Times New Roman" w:hAnsi="Times New Roman"/>
          <w:color w:val="000000"/>
          <w:sz w:val="28"/>
          <w:szCs w:val="28"/>
        </w:rPr>
        <w:t>/201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4F7611">
        <w:rPr>
          <w:rFonts w:ascii="Times New Roman" w:hAnsi="Times New Roman"/>
          <w:color w:val="000000"/>
          <w:sz w:val="28"/>
          <w:szCs w:val="28"/>
        </w:rPr>
        <w:t xml:space="preserve"> của </w:t>
      </w:r>
      <w:r>
        <w:rPr>
          <w:rFonts w:ascii="Times New Roman" w:hAnsi="Times New Roman"/>
          <w:color w:val="000000"/>
          <w:sz w:val="28"/>
          <w:szCs w:val="28"/>
        </w:rPr>
        <w:t xml:space="preserve">Hiệu trưởng trường Đại học Kinh tế Nghệ An </w:t>
      </w:r>
      <w:r w:rsidRPr="004F7611">
        <w:rPr>
          <w:rFonts w:ascii="Times New Roman" w:hAnsi="Times New Roman"/>
          <w:color w:val="000000"/>
          <w:sz w:val="28"/>
          <w:szCs w:val="28"/>
        </w:rPr>
        <w:t xml:space="preserve">về việc ban hành Quy </w:t>
      </w:r>
      <w:r>
        <w:rPr>
          <w:rFonts w:ascii="Times New Roman" w:hAnsi="Times New Roman"/>
          <w:color w:val="000000"/>
          <w:sz w:val="28"/>
          <w:szCs w:val="28"/>
        </w:rPr>
        <w:t>định công tác sinh viên ở trường Đại học Kinh tế Nghệ An</w:t>
      </w:r>
      <w:r w:rsidRPr="004F7611">
        <w:rPr>
          <w:rFonts w:ascii="Times New Roman" w:hAnsi="Times New Roman"/>
          <w:color w:val="000000"/>
          <w:sz w:val="28"/>
          <w:szCs w:val="28"/>
        </w:rPr>
        <w:t>;</w:t>
      </w:r>
    </w:p>
    <w:p w:rsidR="00CA6787" w:rsidRDefault="00CA6787" w:rsidP="00CA6787">
      <w:pPr>
        <w:spacing w:after="0" w:line="36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Căn cứ hồ sơ đề nghị khen thưởng của Hội đồng Khen thưởng, kỷ luật sinh viên các khoa đào tạo;</w:t>
      </w:r>
    </w:p>
    <w:p w:rsidR="00CA6787" w:rsidRDefault="00CA6787" w:rsidP="00CA6787">
      <w:pPr>
        <w:spacing w:after="0" w:line="34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 cứ kết quả của cuộc họp Hội đồng Khen thưởng, kỷ luật sinh viên Trường ngày 05 tháng 10 năm 2018;</w:t>
      </w:r>
    </w:p>
    <w:p w:rsidR="00CA6787" w:rsidRPr="004F7611" w:rsidRDefault="00CA6787" w:rsidP="00CA6787">
      <w:pPr>
        <w:spacing w:after="0" w:line="34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Căn cứ Quy chế chi tiêu nội bộ hiện hành của Trường; </w:t>
      </w:r>
    </w:p>
    <w:p w:rsidR="00CA6787" w:rsidRPr="004F7611" w:rsidRDefault="00CA6787" w:rsidP="00CA6787">
      <w:pPr>
        <w:spacing w:after="0" w:line="34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F7611">
        <w:rPr>
          <w:rFonts w:ascii="Times New Roman" w:hAnsi="Times New Roman"/>
          <w:color w:val="000000"/>
          <w:sz w:val="28"/>
          <w:szCs w:val="28"/>
        </w:rPr>
        <w:t>Theo đề nghị của</w:t>
      </w:r>
      <w:r>
        <w:rPr>
          <w:rFonts w:ascii="Times New Roman" w:hAnsi="Times New Roman"/>
          <w:color w:val="000000"/>
          <w:sz w:val="28"/>
          <w:szCs w:val="28"/>
        </w:rPr>
        <w:t xml:space="preserve"> ông Thường trực Hội đồng khen thưởng, kỷ luật sinh viên Trường</w:t>
      </w:r>
      <w:r w:rsidRPr="004F7611">
        <w:rPr>
          <w:rFonts w:ascii="Times New Roman" w:hAnsi="Times New Roman"/>
          <w:color w:val="000000"/>
          <w:sz w:val="28"/>
          <w:szCs w:val="28"/>
        </w:rPr>
        <w:t xml:space="preserve">,  </w:t>
      </w:r>
    </w:p>
    <w:p w:rsidR="00CA6787" w:rsidRPr="004F7611" w:rsidRDefault="00CA6787" w:rsidP="00CA6787">
      <w:pPr>
        <w:spacing w:before="120" w:after="120" w:line="3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7611">
        <w:rPr>
          <w:rFonts w:ascii="Times New Roman" w:hAnsi="Times New Roman"/>
          <w:b/>
          <w:color w:val="000000"/>
          <w:sz w:val="28"/>
          <w:szCs w:val="28"/>
        </w:rPr>
        <w:t>QUYẾT ĐỊNH:</w:t>
      </w:r>
    </w:p>
    <w:p w:rsidR="00CA6787" w:rsidRDefault="00CA6787" w:rsidP="00CA6787">
      <w:pPr>
        <w:spacing w:after="0" w:line="34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F7611">
        <w:rPr>
          <w:rFonts w:ascii="Times New Roman" w:hAnsi="Times New Roman"/>
          <w:b/>
          <w:color w:val="000000"/>
          <w:sz w:val="28"/>
          <w:szCs w:val="28"/>
        </w:rPr>
        <w:t xml:space="preserve">Điều 1. </w:t>
      </w:r>
      <w:r>
        <w:rPr>
          <w:rFonts w:ascii="Times New Roman" w:hAnsi="Times New Roman"/>
          <w:color w:val="000000"/>
          <w:sz w:val="28"/>
          <w:szCs w:val="28"/>
        </w:rPr>
        <w:t xml:space="preserve">- Tặng giấy khen kèm theo </w:t>
      </w:r>
      <w:r w:rsidR="006B3925">
        <w:rPr>
          <w:rFonts w:ascii="Times New Roman" w:hAnsi="Times New Roman"/>
          <w:color w:val="000000"/>
          <w:sz w:val="28"/>
          <w:szCs w:val="28"/>
        </w:rPr>
        <w:t xml:space="preserve">tiền </w:t>
      </w:r>
      <w:r>
        <w:rPr>
          <w:rFonts w:ascii="Times New Roman" w:hAnsi="Times New Roman"/>
          <w:color w:val="000000"/>
          <w:sz w:val="28"/>
          <w:szCs w:val="28"/>
        </w:rPr>
        <w:t>thưởng trị</w:t>
      </w:r>
      <w:r w:rsidR="0049211A">
        <w:rPr>
          <w:rFonts w:ascii="Times New Roman" w:hAnsi="Times New Roman"/>
          <w:color w:val="000000"/>
          <w:sz w:val="28"/>
          <w:szCs w:val="28"/>
        </w:rPr>
        <w:t xml:space="preserve"> giá 7</w:t>
      </w:r>
      <w:r>
        <w:rPr>
          <w:rFonts w:ascii="Times New Roman" w:hAnsi="Times New Roman"/>
          <w:color w:val="000000"/>
          <w:sz w:val="28"/>
          <w:szCs w:val="28"/>
        </w:rPr>
        <w:t xml:space="preserve">00.000 / </w:t>
      </w:r>
      <w:r w:rsidR="0049211A">
        <w:rPr>
          <w:rFonts w:ascii="Times New Roman" w:hAnsi="Times New Roman"/>
          <w:color w:val="000000"/>
          <w:sz w:val="28"/>
          <w:szCs w:val="28"/>
        </w:rPr>
        <w:t xml:space="preserve">tập thể lớp cho 03 tập thể lớp </w:t>
      </w:r>
      <w:r>
        <w:rPr>
          <w:rFonts w:ascii="Times New Roman" w:hAnsi="Times New Roman"/>
          <w:color w:val="000000"/>
          <w:sz w:val="28"/>
          <w:szCs w:val="28"/>
        </w:rPr>
        <w:t>đạ</w:t>
      </w:r>
      <w:r w:rsidR="0049211A">
        <w:rPr>
          <w:rFonts w:ascii="Times New Roman" w:hAnsi="Times New Roman"/>
          <w:color w:val="000000"/>
          <w:sz w:val="28"/>
          <w:szCs w:val="28"/>
        </w:rPr>
        <w:t xml:space="preserve">t danh hiệu tập thể lớp xuất sắc </w:t>
      </w:r>
      <w:r>
        <w:rPr>
          <w:rFonts w:ascii="Times New Roman" w:hAnsi="Times New Roman"/>
          <w:color w:val="000000"/>
          <w:sz w:val="28"/>
          <w:szCs w:val="28"/>
        </w:rPr>
        <w:t>năm 2017</w:t>
      </w:r>
      <w:r w:rsidR="0049211A">
        <w:rPr>
          <w:rFonts w:ascii="Times New Roman" w:hAnsi="Times New Roman"/>
          <w:color w:val="000000"/>
          <w:sz w:val="28"/>
          <w:szCs w:val="28"/>
        </w:rPr>
        <w:t xml:space="preserve"> – 2018 (có danh sách kèm theo)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9211A" w:rsidRDefault="0049211A" w:rsidP="0049211A">
      <w:pPr>
        <w:spacing w:after="0" w:line="34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Tặng giấy khen kèm theo </w:t>
      </w:r>
      <w:r w:rsidR="006B3925">
        <w:rPr>
          <w:rFonts w:ascii="Times New Roman" w:hAnsi="Times New Roman"/>
          <w:color w:val="000000"/>
          <w:sz w:val="28"/>
          <w:szCs w:val="28"/>
        </w:rPr>
        <w:t>tiền</w:t>
      </w:r>
      <w:r>
        <w:rPr>
          <w:rFonts w:ascii="Times New Roman" w:hAnsi="Times New Roman"/>
          <w:color w:val="000000"/>
          <w:sz w:val="28"/>
          <w:szCs w:val="28"/>
        </w:rPr>
        <w:t xml:space="preserve"> thưởng trị giá 500.000 cho thể lớp Kế toán K4.02 đạt danh hiệu tập thể lớ</w:t>
      </w:r>
      <w:r w:rsidR="002E30BB">
        <w:rPr>
          <w:rFonts w:ascii="Times New Roman" w:hAnsi="Times New Roman"/>
          <w:color w:val="000000"/>
          <w:sz w:val="28"/>
          <w:szCs w:val="28"/>
        </w:rPr>
        <w:t>p T</w:t>
      </w:r>
      <w:r>
        <w:rPr>
          <w:rFonts w:ascii="Times New Roman" w:hAnsi="Times New Roman"/>
          <w:color w:val="000000"/>
          <w:sz w:val="28"/>
          <w:szCs w:val="28"/>
        </w:rPr>
        <w:t>iên tiến năm 2017 – 2018;</w:t>
      </w:r>
    </w:p>
    <w:p w:rsidR="006B3925" w:rsidRDefault="006B3925" w:rsidP="006B3925">
      <w:pPr>
        <w:spacing w:after="0" w:line="34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Tặng giấy khen kèm theo tiền thưởng trị giá 500.000</w:t>
      </w:r>
      <w:r w:rsidR="00A16275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CVHT cho 02 CVHT đạt hiệu </w:t>
      </w:r>
      <w:r w:rsidR="00A16275">
        <w:rPr>
          <w:rFonts w:ascii="Times New Roman" w:hAnsi="Times New Roman"/>
          <w:color w:val="000000"/>
          <w:sz w:val="28"/>
          <w:szCs w:val="28"/>
        </w:rPr>
        <w:t xml:space="preserve">Cố vấn hoàn thành tốt nhiệm </w:t>
      </w:r>
      <w:r>
        <w:rPr>
          <w:rFonts w:ascii="Times New Roman" w:hAnsi="Times New Roman"/>
          <w:color w:val="000000"/>
          <w:sz w:val="28"/>
          <w:szCs w:val="28"/>
        </w:rPr>
        <w:t>năm 2017 – 2018;</w:t>
      </w:r>
    </w:p>
    <w:p w:rsidR="002E30BB" w:rsidRDefault="003D3D6F" w:rsidP="002E30BB">
      <w:pPr>
        <w:spacing w:after="0" w:line="34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Tặng giấy khen kèm theo </w:t>
      </w:r>
      <w:r w:rsidR="006B3925">
        <w:rPr>
          <w:rFonts w:ascii="Times New Roman" w:hAnsi="Times New Roman"/>
          <w:color w:val="000000"/>
          <w:sz w:val="28"/>
          <w:szCs w:val="28"/>
        </w:rPr>
        <w:t>tiền</w:t>
      </w:r>
      <w:r>
        <w:rPr>
          <w:rFonts w:ascii="Times New Roman" w:hAnsi="Times New Roman"/>
          <w:color w:val="000000"/>
          <w:sz w:val="28"/>
          <w:szCs w:val="28"/>
        </w:rPr>
        <w:t xml:space="preserve"> thưởng trị g</w:t>
      </w:r>
      <w:r w:rsidR="002E30BB">
        <w:rPr>
          <w:rFonts w:ascii="Times New Roman" w:hAnsi="Times New Roman"/>
          <w:color w:val="000000"/>
          <w:sz w:val="28"/>
          <w:szCs w:val="28"/>
        </w:rPr>
        <w:t>iá 3</w:t>
      </w:r>
      <w:r>
        <w:rPr>
          <w:rFonts w:ascii="Times New Roman" w:hAnsi="Times New Roman"/>
          <w:color w:val="000000"/>
          <w:sz w:val="28"/>
          <w:szCs w:val="28"/>
        </w:rPr>
        <w:t>00.000</w:t>
      </w:r>
      <w:r w:rsidR="002E30BB">
        <w:rPr>
          <w:rFonts w:ascii="Times New Roman" w:hAnsi="Times New Roman"/>
          <w:color w:val="000000"/>
          <w:sz w:val="28"/>
          <w:szCs w:val="28"/>
        </w:rPr>
        <w:t>/ sinh viên</w:t>
      </w:r>
      <w:r>
        <w:rPr>
          <w:rFonts w:ascii="Times New Roman" w:hAnsi="Times New Roman"/>
          <w:color w:val="000000"/>
          <w:sz w:val="28"/>
          <w:szCs w:val="28"/>
        </w:rPr>
        <w:t xml:space="preserve"> cho </w:t>
      </w:r>
      <w:r w:rsidR="002E30BB">
        <w:rPr>
          <w:rFonts w:ascii="Times New Roman" w:hAnsi="Times New Roman"/>
          <w:color w:val="000000"/>
          <w:sz w:val="28"/>
          <w:szCs w:val="28"/>
        </w:rPr>
        <w:t>02 sinh viên</w:t>
      </w:r>
      <w:r>
        <w:rPr>
          <w:rFonts w:ascii="Times New Roman" w:hAnsi="Times New Roman"/>
          <w:color w:val="000000"/>
          <w:sz w:val="28"/>
          <w:szCs w:val="28"/>
        </w:rPr>
        <w:t xml:space="preserve"> đạt </w:t>
      </w:r>
      <w:r w:rsidR="002E30BB">
        <w:rPr>
          <w:rFonts w:ascii="Times New Roman" w:hAnsi="Times New Roman"/>
          <w:color w:val="000000"/>
          <w:sz w:val="28"/>
          <w:szCs w:val="28"/>
        </w:rPr>
        <w:t>kết quả học tập và rèn luyện Xuất sắc</w:t>
      </w:r>
      <w:r>
        <w:rPr>
          <w:rFonts w:ascii="Times New Roman" w:hAnsi="Times New Roman"/>
          <w:color w:val="000000"/>
          <w:sz w:val="28"/>
          <w:szCs w:val="28"/>
        </w:rPr>
        <w:t xml:space="preserve"> năm 2017 – 2018</w:t>
      </w:r>
      <w:r w:rsidR="002E30BB">
        <w:rPr>
          <w:rFonts w:ascii="Times New Roman" w:hAnsi="Times New Roman"/>
          <w:color w:val="000000"/>
          <w:sz w:val="28"/>
          <w:szCs w:val="28"/>
        </w:rPr>
        <w:t xml:space="preserve"> (có danh sách kèm theo);</w:t>
      </w:r>
    </w:p>
    <w:p w:rsidR="00CA6787" w:rsidRDefault="002E30BB" w:rsidP="00CA6787">
      <w:pPr>
        <w:spacing w:after="0" w:line="34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Tặng giấy khen kèm theo </w:t>
      </w:r>
      <w:r w:rsidR="006B3925">
        <w:rPr>
          <w:rFonts w:ascii="Times New Roman" w:hAnsi="Times New Roman"/>
          <w:color w:val="000000"/>
          <w:sz w:val="28"/>
          <w:szCs w:val="28"/>
        </w:rPr>
        <w:t>tiền</w:t>
      </w:r>
      <w:r>
        <w:rPr>
          <w:rFonts w:ascii="Times New Roman" w:hAnsi="Times New Roman"/>
          <w:color w:val="000000"/>
          <w:sz w:val="28"/>
          <w:szCs w:val="28"/>
        </w:rPr>
        <w:t xml:space="preserve"> thưởng trị giá 200.000/ sinh viên cho 55 sinh viên đạt kết quả học tập và rèn luyện Giỏi năm 2017 – 2018 (có danh sách kèm theo).</w:t>
      </w:r>
    </w:p>
    <w:p w:rsidR="00CA6787" w:rsidRPr="004F7611" w:rsidRDefault="00CA6787" w:rsidP="00CA6787">
      <w:pPr>
        <w:spacing w:before="120" w:after="0" w:line="34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F7611">
        <w:rPr>
          <w:rFonts w:ascii="Times New Roman" w:hAnsi="Times New Roman"/>
          <w:b/>
          <w:color w:val="000000"/>
          <w:sz w:val="28"/>
          <w:szCs w:val="28"/>
        </w:rPr>
        <w:t>Điều 2.</w:t>
      </w:r>
      <w:r>
        <w:rPr>
          <w:rFonts w:ascii="Times New Roman" w:hAnsi="Times New Roman"/>
          <w:color w:val="000000"/>
          <w:sz w:val="28"/>
          <w:szCs w:val="28"/>
        </w:rPr>
        <w:t xml:space="preserve"> Các ông (bà) T</w:t>
      </w:r>
      <w:r w:rsidRPr="004F7611">
        <w:rPr>
          <w:rFonts w:ascii="Times New Roman" w:hAnsi="Times New Roman"/>
          <w:color w:val="000000"/>
          <w:sz w:val="28"/>
          <w:szCs w:val="28"/>
        </w:rPr>
        <w:t>rưởng</w:t>
      </w:r>
      <w:r>
        <w:rPr>
          <w:rFonts w:ascii="Times New Roman" w:hAnsi="Times New Roman"/>
          <w:color w:val="000000"/>
          <w:sz w:val="28"/>
          <w:szCs w:val="28"/>
        </w:rPr>
        <w:t xml:space="preserve"> phòng Công tác SV, T</w:t>
      </w:r>
      <w:r w:rsidRPr="004F7611">
        <w:rPr>
          <w:rFonts w:ascii="Times New Roman" w:hAnsi="Times New Roman"/>
          <w:color w:val="000000"/>
          <w:sz w:val="28"/>
          <w:szCs w:val="28"/>
        </w:rPr>
        <w:t xml:space="preserve">rưởng phòng </w:t>
      </w:r>
      <w:r>
        <w:rPr>
          <w:rFonts w:ascii="Times New Roman" w:hAnsi="Times New Roman"/>
          <w:color w:val="000000"/>
          <w:sz w:val="28"/>
          <w:szCs w:val="28"/>
        </w:rPr>
        <w:t>Tài chính - Kế toán</w:t>
      </w:r>
      <w:r w:rsidR="00A16275">
        <w:rPr>
          <w:rFonts w:ascii="Times New Roman" w:hAnsi="Times New Roman"/>
          <w:color w:val="000000"/>
          <w:sz w:val="28"/>
          <w:szCs w:val="28"/>
        </w:rPr>
        <w:t>, Trưởng các khoa đào tạo,</w:t>
      </w:r>
      <w:r w:rsidRPr="004F761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các tập thể lớp </w:t>
      </w:r>
      <w:r w:rsidR="002E30BB">
        <w:rPr>
          <w:rFonts w:ascii="Times New Roman" w:hAnsi="Times New Roman"/>
          <w:color w:val="000000"/>
          <w:sz w:val="28"/>
          <w:szCs w:val="28"/>
        </w:rPr>
        <w:t xml:space="preserve">và cá nhân </w:t>
      </w:r>
      <w:r w:rsidRPr="004F7611">
        <w:rPr>
          <w:rFonts w:ascii="Times New Roman" w:hAnsi="Times New Roman"/>
          <w:color w:val="000000"/>
          <w:sz w:val="28"/>
          <w:szCs w:val="28"/>
        </w:rPr>
        <w:t xml:space="preserve">sinh viên </w:t>
      </w:r>
      <w:r>
        <w:rPr>
          <w:rFonts w:ascii="Times New Roman" w:hAnsi="Times New Roman"/>
          <w:color w:val="000000"/>
          <w:sz w:val="28"/>
          <w:szCs w:val="28"/>
        </w:rPr>
        <w:t>có tên tại điều 1</w:t>
      </w:r>
      <w:r w:rsidRPr="004F7611">
        <w:rPr>
          <w:rFonts w:ascii="Times New Roman" w:hAnsi="Times New Roman"/>
          <w:color w:val="000000"/>
          <w:sz w:val="28"/>
          <w:szCs w:val="28"/>
        </w:rPr>
        <w:t xml:space="preserve"> chịu trách nhiệm thi hành quyết định này.</w:t>
      </w:r>
    </w:p>
    <w:p w:rsidR="00CA6787" w:rsidRPr="007039FE" w:rsidRDefault="00CA6787" w:rsidP="00CA6787">
      <w:pPr>
        <w:spacing w:after="0" w:line="340" w:lineRule="exac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F7611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4F7611">
        <w:rPr>
          <w:rFonts w:ascii="Times New Roman" w:hAnsi="Times New Roman"/>
          <w:color w:val="000000"/>
          <w:sz w:val="28"/>
          <w:szCs w:val="28"/>
        </w:rPr>
        <w:t>Quyết định có hiệu lực kể từ ngày ký.</w:t>
      </w:r>
      <w:r w:rsidRPr="004F761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CA6787" w:rsidRPr="004F7611" w:rsidRDefault="00CA6787" w:rsidP="00CA6787">
      <w:pPr>
        <w:spacing w:before="120" w:after="0" w:line="340" w:lineRule="exact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40A3F">
        <w:rPr>
          <w:rFonts w:ascii="Times New Roman" w:hAnsi="Times New Roman"/>
          <w:color w:val="000000"/>
          <w:sz w:val="28"/>
          <w:szCs w:val="28"/>
        </w:rPr>
        <w:t>Nơi nhận</w:t>
      </w:r>
      <w:r w:rsidRPr="004F76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F7611">
        <w:rPr>
          <w:rFonts w:ascii="Times New Roman" w:hAnsi="Times New Roman"/>
          <w:b/>
          <w:color w:val="000000"/>
          <w:sz w:val="28"/>
          <w:szCs w:val="28"/>
        </w:rPr>
        <w:tab/>
      </w:r>
      <w:r w:rsidRPr="004F7611">
        <w:rPr>
          <w:rFonts w:ascii="Times New Roman" w:hAnsi="Times New Roman"/>
          <w:b/>
          <w:color w:val="000000"/>
          <w:sz w:val="28"/>
          <w:szCs w:val="28"/>
        </w:rPr>
        <w:tab/>
      </w:r>
      <w:r w:rsidRPr="004F7611">
        <w:rPr>
          <w:rFonts w:ascii="Times New Roman" w:hAnsi="Times New Roman"/>
          <w:b/>
          <w:color w:val="000000"/>
          <w:sz w:val="28"/>
          <w:szCs w:val="28"/>
        </w:rPr>
        <w:tab/>
      </w:r>
      <w:r w:rsidRPr="004F7611">
        <w:rPr>
          <w:rFonts w:ascii="Times New Roman" w:hAnsi="Times New Roman"/>
          <w:b/>
          <w:color w:val="000000"/>
          <w:sz w:val="28"/>
          <w:szCs w:val="28"/>
        </w:rPr>
        <w:tab/>
      </w:r>
      <w:r w:rsidRPr="004F7611">
        <w:rPr>
          <w:rFonts w:ascii="Times New Roman" w:hAnsi="Times New Roman"/>
          <w:b/>
          <w:color w:val="000000"/>
          <w:sz w:val="28"/>
          <w:szCs w:val="28"/>
        </w:rPr>
        <w:tab/>
      </w:r>
      <w:r w:rsidRPr="004F761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H</w:t>
      </w:r>
      <w:r w:rsidRPr="004F7611">
        <w:rPr>
          <w:rFonts w:ascii="Times New Roman" w:hAnsi="Times New Roman"/>
          <w:b/>
          <w:color w:val="000000"/>
          <w:sz w:val="28"/>
          <w:szCs w:val="28"/>
        </w:rPr>
        <w:t>IỆU TRƯỞNG</w:t>
      </w:r>
      <w:r w:rsidRPr="004F7611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CA6787" w:rsidRDefault="00CA6787" w:rsidP="00CA6787">
      <w:pPr>
        <w:spacing w:after="0" w:line="340" w:lineRule="exact"/>
        <w:jc w:val="both"/>
        <w:rPr>
          <w:rFonts w:ascii="Times New Roman" w:hAnsi="Times New Roman"/>
          <w:color w:val="000000"/>
          <w:sz w:val="30"/>
          <w:szCs w:val="28"/>
        </w:rPr>
      </w:pPr>
      <w:r w:rsidRPr="00340A3F">
        <w:rPr>
          <w:rFonts w:ascii="Times New Roman" w:hAnsi="Times New Roman"/>
          <w:i/>
          <w:color w:val="000000"/>
          <w:sz w:val="30"/>
          <w:szCs w:val="28"/>
        </w:rPr>
        <w:t xml:space="preserve">- </w:t>
      </w:r>
      <w:r w:rsidRPr="00340A3F">
        <w:rPr>
          <w:rFonts w:ascii="Times New Roman" w:hAnsi="Times New Roman"/>
          <w:color w:val="000000"/>
          <w:szCs w:val="28"/>
        </w:rPr>
        <w:t>Như điều 2</w:t>
      </w:r>
      <w:r w:rsidRPr="00340A3F">
        <w:rPr>
          <w:rFonts w:ascii="Times New Roman" w:hAnsi="Times New Roman"/>
          <w:i/>
          <w:color w:val="000000"/>
          <w:sz w:val="30"/>
          <w:szCs w:val="28"/>
        </w:rPr>
        <w:t>;</w:t>
      </w:r>
      <w:r>
        <w:rPr>
          <w:rFonts w:ascii="Times New Roman" w:hAnsi="Times New Roman"/>
          <w:i/>
          <w:color w:val="000000"/>
          <w:sz w:val="30"/>
          <w:szCs w:val="28"/>
        </w:rPr>
        <w:t xml:space="preserve">                                                                   </w:t>
      </w:r>
      <w:r w:rsidR="008B44A7">
        <w:rPr>
          <w:rFonts w:ascii="Times New Roman" w:hAnsi="Times New Roman"/>
          <w:color w:val="000000"/>
          <w:sz w:val="30"/>
          <w:szCs w:val="28"/>
        </w:rPr>
        <w:t xml:space="preserve">(đã ký) </w:t>
      </w:r>
    </w:p>
    <w:p w:rsidR="002E30BB" w:rsidRDefault="00CA6787" w:rsidP="00CA6787">
      <w:pPr>
        <w:spacing w:after="0" w:line="340" w:lineRule="exact"/>
        <w:jc w:val="both"/>
        <w:rPr>
          <w:rFonts w:ascii="Times New Roman" w:hAnsi="Times New Roman"/>
          <w:color w:val="000000"/>
          <w:sz w:val="20"/>
          <w:szCs w:val="28"/>
        </w:rPr>
      </w:pPr>
      <w:r w:rsidRPr="00340A3F">
        <w:rPr>
          <w:rFonts w:ascii="Times New Roman" w:hAnsi="Times New Roman"/>
          <w:color w:val="000000"/>
          <w:sz w:val="20"/>
          <w:szCs w:val="28"/>
        </w:rPr>
        <w:t xml:space="preserve">- </w:t>
      </w:r>
      <w:r>
        <w:rPr>
          <w:rFonts w:ascii="Times New Roman" w:hAnsi="Times New Roman"/>
          <w:color w:val="000000"/>
          <w:sz w:val="20"/>
          <w:szCs w:val="28"/>
        </w:rPr>
        <w:t xml:space="preserve"> </w:t>
      </w:r>
      <w:r w:rsidRPr="00340A3F">
        <w:rPr>
          <w:rFonts w:ascii="Times New Roman" w:hAnsi="Times New Roman"/>
          <w:color w:val="000000"/>
          <w:sz w:val="20"/>
          <w:szCs w:val="28"/>
        </w:rPr>
        <w:t>Lưu CT</w:t>
      </w:r>
      <w:r>
        <w:rPr>
          <w:rFonts w:ascii="Times New Roman" w:hAnsi="Times New Roman"/>
          <w:color w:val="000000"/>
          <w:sz w:val="20"/>
          <w:szCs w:val="28"/>
        </w:rPr>
        <w:t>CT</w:t>
      </w:r>
      <w:r w:rsidRPr="00340A3F">
        <w:rPr>
          <w:rFonts w:ascii="Times New Roman" w:hAnsi="Times New Roman"/>
          <w:color w:val="000000"/>
          <w:sz w:val="20"/>
          <w:szCs w:val="28"/>
        </w:rPr>
        <w:t xml:space="preserve"> HSSV</w:t>
      </w:r>
      <w:r>
        <w:rPr>
          <w:rFonts w:ascii="Times New Roman" w:hAnsi="Times New Roman"/>
          <w:color w:val="000000"/>
          <w:sz w:val="20"/>
          <w:szCs w:val="28"/>
        </w:rPr>
        <w:t>.</w:t>
      </w:r>
      <w:r>
        <w:rPr>
          <w:rFonts w:ascii="Times New Roman" w:hAnsi="Times New Roman"/>
          <w:color w:val="000000"/>
          <w:sz w:val="20"/>
          <w:szCs w:val="28"/>
        </w:rPr>
        <w:tab/>
      </w:r>
      <w:r>
        <w:rPr>
          <w:rFonts w:ascii="Times New Roman" w:hAnsi="Times New Roman"/>
          <w:color w:val="000000"/>
          <w:sz w:val="20"/>
          <w:szCs w:val="28"/>
        </w:rPr>
        <w:tab/>
      </w:r>
      <w:r>
        <w:rPr>
          <w:rFonts w:ascii="Times New Roman" w:hAnsi="Times New Roman"/>
          <w:color w:val="000000"/>
          <w:sz w:val="20"/>
          <w:szCs w:val="28"/>
        </w:rPr>
        <w:tab/>
      </w:r>
      <w:r>
        <w:rPr>
          <w:rFonts w:ascii="Times New Roman" w:hAnsi="Times New Roman"/>
          <w:color w:val="000000"/>
          <w:sz w:val="20"/>
          <w:szCs w:val="28"/>
        </w:rPr>
        <w:tab/>
      </w:r>
      <w:r>
        <w:rPr>
          <w:rFonts w:ascii="Times New Roman" w:hAnsi="Times New Roman"/>
          <w:color w:val="000000"/>
          <w:sz w:val="20"/>
          <w:szCs w:val="28"/>
        </w:rPr>
        <w:tab/>
        <w:t xml:space="preserve">        </w:t>
      </w:r>
    </w:p>
    <w:p w:rsidR="002E30BB" w:rsidRDefault="002E30BB" w:rsidP="00CA6787">
      <w:pPr>
        <w:spacing w:after="0" w:line="340" w:lineRule="exact"/>
        <w:jc w:val="both"/>
        <w:rPr>
          <w:rFonts w:ascii="Times New Roman" w:hAnsi="Times New Roman"/>
          <w:color w:val="000000"/>
          <w:sz w:val="20"/>
          <w:szCs w:val="28"/>
        </w:rPr>
      </w:pPr>
    </w:p>
    <w:p w:rsidR="002E30BB" w:rsidRPr="008B44A7" w:rsidRDefault="008B44A7" w:rsidP="002E30BB">
      <w:pPr>
        <w:spacing w:after="0" w:line="340" w:lineRule="exact"/>
        <w:ind w:left="3600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8"/>
        </w:rPr>
        <w:t xml:space="preserve">                           </w:t>
      </w:r>
      <w:r w:rsidRPr="008B44A7">
        <w:rPr>
          <w:rFonts w:ascii="Times New Roman" w:hAnsi="Times New Roman"/>
          <w:b/>
          <w:color w:val="000000"/>
          <w:sz w:val="28"/>
          <w:szCs w:val="28"/>
        </w:rPr>
        <w:tab/>
        <w:t>TS. Dương Xuân Thao</w:t>
      </w:r>
    </w:p>
    <w:p w:rsidR="00CA6787" w:rsidRDefault="00CA6787" w:rsidP="00CA6787">
      <w:pPr>
        <w:spacing w:after="0" w:line="3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604B1" w:rsidRDefault="006604B1"/>
    <w:sectPr w:rsidR="006604B1" w:rsidSect="00A16275">
      <w:pgSz w:w="11909" w:h="16834" w:code="9"/>
      <w:pgMar w:top="709" w:right="994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A6787"/>
    <w:rsid w:val="002E30BB"/>
    <w:rsid w:val="0035444D"/>
    <w:rsid w:val="0037685A"/>
    <w:rsid w:val="003D3D6F"/>
    <w:rsid w:val="0049211A"/>
    <w:rsid w:val="006604B1"/>
    <w:rsid w:val="006B3925"/>
    <w:rsid w:val="008B44A7"/>
    <w:rsid w:val="00A16275"/>
    <w:rsid w:val="00CA6787"/>
    <w:rsid w:val="00DF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87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A6787"/>
    <w:pPr>
      <w:spacing w:after="0" w:line="288" w:lineRule="auto"/>
      <w:ind w:firstLine="720"/>
      <w:jc w:val="both"/>
    </w:pPr>
    <w:rPr>
      <w:rFonts w:ascii=".VnTime" w:eastAsia="Times New Roman" w:hAnsi=".VnTime"/>
      <w:color w:val="0000FF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A6787"/>
    <w:rPr>
      <w:rFonts w:ascii=".VnTime" w:eastAsia="Times New Roman" w:hAnsi=".VnTime" w:cs="Times New Roman"/>
      <w:color w:val="0000FF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hung</cp:lastModifiedBy>
  <cp:revision>5</cp:revision>
  <cp:lastPrinted>2018-10-08T03:53:00Z</cp:lastPrinted>
  <dcterms:created xsi:type="dcterms:W3CDTF">2018-10-08T03:20:00Z</dcterms:created>
  <dcterms:modified xsi:type="dcterms:W3CDTF">2019-04-19T01:19:00Z</dcterms:modified>
</cp:coreProperties>
</file>